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1B7460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default" r:id="rId10"/>
      <w:footerReference w:type="default" r:id="rId11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340C" w14:textId="77777777" w:rsidR="00895E09" w:rsidRDefault="00895E09" w:rsidP="00A66B18">
      <w:pPr>
        <w:spacing w:before="0" w:after="0"/>
      </w:pPr>
      <w:r>
        <w:separator/>
      </w:r>
    </w:p>
  </w:endnote>
  <w:endnote w:type="continuationSeparator" w:id="0">
    <w:p w14:paraId="0709827A" w14:textId="77777777" w:rsidR="00895E09" w:rsidRDefault="00895E0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D884" w14:textId="77777777" w:rsidR="00895E09" w:rsidRDefault="00895E09" w:rsidP="00A66B18">
      <w:pPr>
        <w:spacing w:before="0" w:after="0"/>
      </w:pPr>
      <w:r>
        <w:separator/>
      </w:r>
    </w:p>
  </w:footnote>
  <w:footnote w:type="continuationSeparator" w:id="0">
    <w:p w14:paraId="11310FFB" w14:textId="77777777" w:rsidR="00895E09" w:rsidRDefault="00895E09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2AD53272" w:rsidR="00E731DC" w:rsidRPr="00564946" w:rsidRDefault="001B7460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1B7460">
            <w:rPr>
              <w:rFonts w:ascii="Candara" w:hAnsi="Candara"/>
              <w:b/>
              <w:color w:val="0C74CF"/>
              <w:sz w:val="36"/>
              <w:szCs w:val="36"/>
            </w:rPr>
            <w:t>A proteção multinível dos direitos fundamentais</w:t>
          </w:r>
          <w:r w:rsidR="00DD07B0" w:rsidRPr="00DD07B0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  <w:r w:rsidR="000623B2" w:rsidRPr="000623B2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</w:p>
        <w:p w14:paraId="55E760DC" w14:textId="12F70C94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64144">
            <w:rPr>
              <w:rFonts w:ascii="Candara" w:hAnsi="Candara"/>
              <w:b/>
              <w:szCs w:val="24"/>
            </w:rPr>
            <w:t>G</w:t>
          </w:r>
        </w:p>
        <w:p w14:paraId="2CAFD3E4" w14:textId="145407DF" w:rsidR="005D636C" w:rsidRPr="00564946" w:rsidRDefault="001B7460" w:rsidP="004E303A">
          <w:pPr>
            <w:spacing w:before="60" w:after="60"/>
            <w:rPr>
              <w:rFonts w:ascii="Candara" w:hAnsi="Candara"/>
              <w:b/>
              <w:color w:val="0C74CF"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10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5D636C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984570">
            <w:rPr>
              <w:rFonts w:ascii="Candara" w:hAnsi="Candara"/>
              <w:b/>
              <w:color w:val="0C74CF"/>
              <w:szCs w:val="24"/>
            </w:rPr>
            <w:t xml:space="preserve">março </w:t>
          </w:r>
          <w:r w:rsidR="001576E4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1576E4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E636A8" w:rsidRPr="00564946">
            <w:rPr>
              <w:rFonts w:ascii="Candara" w:hAnsi="Candara"/>
              <w:b/>
              <w:color w:val="0C74CF"/>
              <w:szCs w:val="24"/>
            </w:rPr>
            <w:t>202</w:t>
          </w:r>
          <w:r w:rsidR="00831A7A">
            <w:rPr>
              <w:rFonts w:ascii="Candara" w:hAnsi="Candara"/>
              <w:b/>
              <w:color w:val="0C74CF"/>
              <w:szCs w:val="24"/>
            </w:rPr>
            <w:t>6</w:t>
          </w:r>
        </w:p>
        <w:p w14:paraId="7060AAEA" w14:textId="7BF64CF1" w:rsidR="002B6D4D" w:rsidRPr="00264144" w:rsidRDefault="00264144" w:rsidP="004E303A">
          <w:pPr>
            <w:spacing w:before="60" w:after="60"/>
            <w:rPr>
              <w:rFonts w:ascii="Candara" w:hAnsi="Candara"/>
              <w:b/>
              <w:i/>
              <w:iCs/>
              <w:sz w:val="4"/>
              <w:szCs w:val="4"/>
            </w:rPr>
          </w:pPr>
          <w:proofErr w:type="spellStart"/>
          <w:r w:rsidRPr="00264144">
            <w:rPr>
              <w:rFonts w:ascii="Candara" w:hAnsi="Candara"/>
              <w:b/>
              <w:i/>
              <w:iCs/>
              <w:szCs w:val="24"/>
            </w:rPr>
            <w:t>Webinar</w:t>
          </w:r>
          <w:proofErr w:type="spellEnd"/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5FD53753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Público</w:t>
          </w:r>
          <w:r w:rsid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. </w:t>
          </w:r>
          <w:r w:rsidR="00C4530E" w:rsidRP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>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4E703E80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E823A4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623B2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576E4"/>
    <w:rsid w:val="001766D6"/>
    <w:rsid w:val="00192419"/>
    <w:rsid w:val="00197465"/>
    <w:rsid w:val="001B7460"/>
    <w:rsid w:val="001C25F4"/>
    <w:rsid w:val="001C270D"/>
    <w:rsid w:val="001D0B5A"/>
    <w:rsid w:val="001E2320"/>
    <w:rsid w:val="00214E28"/>
    <w:rsid w:val="00234996"/>
    <w:rsid w:val="00255F67"/>
    <w:rsid w:val="00264144"/>
    <w:rsid w:val="00271E49"/>
    <w:rsid w:val="00275390"/>
    <w:rsid w:val="002868C7"/>
    <w:rsid w:val="002B6D4D"/>
    <w:rsid w:val="00316415"/>
    <w:rsid w:val="003278E6"/>
    <w:rsid w:val="00332A12"/>
    <w:rsid w:val="00352B81"/>
    <w:rsid w:val="00382DDA"/>
    <w:rsid w:val="00394757"/>
    <w:rsid w:val="003A0150"/>
    <w:rsid w:val="003B0DB0"/>
    <w:rsid w:val="003E24DF"/>
    <w:rsid w:val="0040342B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20F10"/>
    <w:rsid w:val="00830FD0"/>
    <w:rsid w:val="00831A7A"/>
    <w:rsid w:val="00852DE6"/>
    <w:rsid w:val="00865D4B"/>
    <w:rsid w:val="00876243"/>
    <w:rsid w:val="00877932"/>
    <w:rsid w:val="0088696B"/>
    <w:rsid w:val="00895E09"/>
    <w:rsid w:val="008A4ED2"/>
    <w:rsid w:val="008F1A04"/>
    <w:rsid w:val="009361EB"/>
    <w:rsid w:val="00940A1B"/>
    <w:rsid w:val="009723C4"/>
    <w:rsid w:val="00984570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C746B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BE549E"/>
    <w:rsid w:val="00C16A7E"/>
    <w:rsid w:val="00C27E04"/>
    <w:rsid w:val="00C34162"/>
    <w:rsid w:val="00C36F92"/>
    <w:rsid w:val="00C4530E"/>
    <w:rsid w:val="00C701F7"/>
    <w:rsid w:val="00C70786"/>
    <w:rsid w:val="00C7527A"/>
    <w:rsid w:val="00C76376"/>
    <w:rsid w:val="00C833C0"/>
    <w:rsid w:val="00C915C7"/>
    <w:rsid w:val="00C97C6B"/>
    <w:rsid w:val="00CC467E"/>
    <w:rsid w:val="00CF2CCE"/>
    <w:rsid w:val="00D10958"/>
    <w:rsid w:val="00D12318"/>
    <w:rsid w:val="00D6017A"/>
    <w:rsid w:val="00D66593"/>
    <w:rsid w:val="00DA20B2"/>
    <w:rsid w:val="00DD07B0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779B4"/>
    <w:rsid w:val="00E8063D"/>
    <w:rsid w:val="00E81E2A"/>
    <w:rsid w:val="00E823A4"/>
    <w:rsid w:val="00EA5CE1"/>
    <w:rsid w:val="00ED4BC8"/>
    <w:rsid w:val="00EE0952"/>
    <w:rsid w:val="00EF14AF"/>
    <w:rsid w:val="00F3077C"/>
    <w:rsid w:val="00F368F4"/>
    <w:rsid w:val="00F40B68"/>
    <w:rsid w:val="00F5796A"/>
    <w:rsid w:val="00F658C4"/>
    <w:rsid w:val="00F879B0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278E6"/>
    <w:rsid w:val="00332A12"/>
    <w:rsid w:val="003D3BC8"/>
    <w:rsid w:val="0040342B"/>
    <w:rsid w:val="004412B7"/>
    <w:rsid w:val="005B73DE"/>
    <w:rsid w:val="005F5FCF"/>
    <w:rsid w:val="00612220"/>
    <w:rsid w:val="00613AC0"/>
    <w:rsid w:val="00940A1B"/>
    <w:rsid w:val="00987477"/>
    <w:rsid w:val="0099105E"/>
    <w:rsid w:val="009F17AF"/>
    <w:rsid w:val="00AC3E40"/>
    <w:rsid w:val="00C16A7E"/>
    <w:rsid w:val="00D6017A"/>
    <w:rsid w:val="00DF4725"/>
    <w:rsid w:val="00F23B6A"/>
    <w:rsid w:val="00F8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4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10</cp:revision>
  <dcterms:created xsi:type="dcterms:W3CDTF">2025-11-11T16:49:00Z</dcterms:created>
  <dcterms:modified xsi:type="dcterms:W3CDTF">2026-01-14T16:18:00Z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  <property fmtid="{D5CDD505-2E9C-101B-9397-08002B2CF9AE}" pid="4" name="_edoclink_CC_906805010">
    <vt:lpwstr/>
  </property>
  <property fmtid="{D5CDD505-2E9C-101B-9397-08002B2CF9AE}" pid="5" name="_edoclink_CC_2122248840">
    <vt:lpwstr/>
  </property>
  <property fmtid="{D5CDD505-2E9C-101B-9397-08002B2CF9AE}" pid="6" name="_edoclink_CC_2841578528">
    <vt:lpwstr/>
  </property>
  <property fmtid="{D5CDD505-2E9C-101B-9397-08002B2CF9AE}" pid="7" name="_edoclink_CC_1785527892">
    <vt:lpwstr/>
  </property>
  <property fmtid="{D5CDD505-2E9C-101B-9397-08002B2CF9AE}" pid="8" name="_edoclink_CC_1249689720">
    <vt:lpwstr/>
  </property>
  <property fmtid="{D5CDD505-2E9C-101B-9397-08002B2CF9AE}" pid="9" name="_edoclink_CC_674772382">
    <vt:lpwstr/>
  </property>
  <property fmtid="{D5CDD505-2E9C-101B-9397-08002B2CF9AE}" pid="10" name="_edoclink_CC_1043874390">
    <vt:lpwstr/>
  </property>
  <property fmtid="{D5CDD505-2E9C-101B-9397-08002B2CF9AE}" pid="11" name="_edoclink_CC_966697675">
    <vt:lpwstr/>
  </property>
  <property fmtid="{D5CDD505-2E9C-101B-9397-08002B2CF9AE}" pid="12" name="_edoclink_CC_2856830870">
    <vt:lpwstr/>
  </property>
  <property fmtid="{D5CDD505-2E9C-101B-9397-08002B2CF9AE}" pid="13" name="_edoclink_CC_781770837">
    <vt:lpwstr/>
  </property>
  <property fmtid="{D5CDD505-2E9C-101B-9397-08002B2CF9AE}" pid="14" name="_edoclink_CC_2264641774">
    <vt:lpwstr/>
  </property>
  <property fmtid="{D5CDD505-2E9C-101B-9397-08002B2CF9AE}" pid="15" name="_edoclink_CC_4066970556">
    <vt:lpwstr/>
  </property>
  <property fmtid="{D5CDD505-2E9C-101B-9397-08002B2CF9AE}" pid="16" name="_edoclink_CC_1691872813">
    <vt:lpwstr/>
  </property>
</Properties>
</file>