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3B3E8A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F011" w14:textId="77777777" w:rsidR="00852DE6" w:rsidRDefault="00852DE6" w:rsidP="00A66B18">
      <w:pPr>
        <w:spacing w:before="0" w:after="0"/>
      </w:pPr>
      <w:r>
        <w:separator/>
      </w:r>
    </w:p>
  </w:endnote>
  <w:endnote w:type="continuationSeparator" w:id="0">
    <w:p w14:paraId="643C55DF" w14:textId="77777777" w:rsidR="00852DE6" w:rsidRDefault="00852DE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A327" w14:textId="77777777" w:rsidR="006D0FE7" w:rsidRDefault="006D0F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618B" w14:textId="77777777" w:rsidR="006D0FE7" w:rsidRDefault="006D0F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944C" w14:textId="77777777" w:rsidR="00852DE6" w:rsidRDefault="00852DE6" w:rsidP="00A66B18">
      <w:pPr>
        <w:spacing w:before="0" w:after="0"/>
      </w:pPr>
      <w:r>
        <w:separator/>
      </w:r>
    </w:p>
  </w:footnote>
  <w:footnote w:type="continuationSeparator" w:id="0">
    <w:p w14:paraId="63D4F57B" w14:textId="77777777" w:rsidR="00852DE6" w:rsidRDefault="00852DE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52" w14:textId="77777777" w:rsidR="006D0FE7" w:rsidRDefault="006D0F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461EDB15" w14:textId="77777777" w:rsidR="001A4A1E" w:rsidRDefault="001A4A1E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1A4A1E">
            <w:rPr>
              <w:rFonts w:ascii="Candara" w:hAnsi="Candara"/>
              <w:b/>
              <w:color w:val="0C74CF"/>
              <w:sz w:val="36"/>
              <w:szCs w:val="36"/>
            </w:rPr>
            <w:t xml:space="preserve">Seminário sobre recuperação de ativos face à Diretiva 2024/1260, de 24 de abril </w:t>
          </w:r>
        </w:p>
        <w:p w14:paraId="55E760DC" w14:textId="7D4B2030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F114E0">
            <w:rPr>
              <w:rFonts w:ascii="Candara" w:hAnsi="Candara"/>
              <w:b/>
              <w:szCs w:val="24"/>
            </w:rPr>
            <w:t>B</w:t>
          </w:r>
        </w:p>
        <w:p w14:paraId="7974207D" w14:textId="46F16429" w:rsidR="009D1036" w:rsidRPr="00DD3395" w:rsidRDefault="003B3E8A" w:rsidP="009D1036">
          <w:pPr>
            <w:spacing w:before="60" w:after="60"/>
            <w:rPr>
              <w:rFonts w:ascii="Candara" w:hAnsi="Candara"/>
              <w:b/>
              <w:szCs w:val="24"/>
            </w:rPr>
          </w:pPr>
          <w:r w:rsidRPr="003B3E8A">
            <w:rPr>
              <w:rFonts w:ascii="Candara" w:hAnsi="Candara"/>
              <w:b/>
              <w:color w:val="0C74CF"/>
              <w:szCs w:val="24"/>
            </w:rPr>
            <w:t xml:space="preserve">6 de março de 2026 </w:t>
          </w:r>
          <w:r w:rsidR="009D1036" w:rsidRPr="00DD3395">
            <w:rPr>
              <w:rFonts w:ascii="Candara" w:hAnsi="Candara"/>
              <w:b/>
              <w:szCs w:val="24"/>
            </w:rPr>
            <w:t xml:space="preserve"> </w:t>
          </w:r>
          <w:r w:rsidR="009D1036" w:rsidRPr="00DD3395">
            <w:rPr>
              <w:rFonts w:ascii="Arial" w:hAnsi="Arial" w:cs="Arial"/>
              <w:b/>
              <w:szCs w:val="24"/>
            </w:rPr>
            <w:t xml:space="preserve">▪ </w:t>
          </w:r>
          <w:r w:rsidR="009D1036" w:rsidRPr="00DD3395">
            <w:rPr>
              <w:rFonts w:ascii="Candara" w:hAnsi="Candara"/>
              <w:b/>
              <w:szCs w:val="24"/>
            </w:rPr>
            <w:t xml:space="preserve">Lisboa </w:t>
          </w:r>
          <w:r w:rsidR="009D1036" w:rsidRPr="00DD3395">
            <w:rPr>
              <w:rFonts w:ascii="Arial" w:hAnsi="Arial" w:cs="Arial"/>
              <w:b/>
              <w:szCs w:val="24"/>
            </w:rPr>
            <w:t>▪</w:t>
          </w:r>
          <w:r w:rsidR="00DD3395">
            <w:rPr>
              <w:rFonts w:ascii="Arial" w:hAnsi="Arial" w:cs="Arial"/>
              <w:b/>
              <w:szCs w:val="24"/>
            </w:rPr>
            <w:t xml:space="preserve"> </w:t>
          </w:r>
          <w:r w:rsidR="009D1036" w:rsidRPr="00DD3395">
            <w:rPr>
              <w:rFonts w:ascii="Candara" w:hAnsi="Candara"/>
              <w:b/>
              <w:szCs w:val="24"/>
            </w:rPr>
            <w:t xml:space="preserve">CEJ </w:t>
          </w:r>
        </w:p>
        <w:p w14:paraId="4789D216" w14:textId="1FAD5643" w:rsidR="005D636C" w:rsidRPr="00E76064" w:rsidRDefault="005D636C" w:rsidP="001A4A1E">
          <w:pPr>
            <w:spacing w:before="60" w:after="6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27EE" w14:textId="77777777" w:rsidR="006D0FE7" w:rsidRDefault="006D0F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A4A1E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334FD"/>
    <w:rsid w:val="00352B81"/>
    <w:rsid w:val="00382DDA"/>
    <w:rsid w:val="00394757"/>
    <w:rsid w:val="003A0150"/>
    <w:rsid w:val="003B0DB0"/>
    <w:rsid w:val="003B3E8A"/>
    <w:rsid w:val="003E24DF"/>
    <w:rsid w:val="0041428F"/>
    <w:rsid w:val="00434646"/>
    <w:rsid w:val="004412B7"/>
    <w:rsid w:val="00473833"/>
    <w:rsid w:val="0048432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D0FE7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52DE6"/>
    <w:rsid w:val="00865D4B"/>
    <w:rsid w:val="0088696B"/>
    <w:rsid w:val="008A4ED2"/>
    <w:rsid w:val="008F1A04"/>
    <w:rsid w:val="009361EB"/>
    <w:rsid w:val="009723C4"/>
    <w:rsid w:val="00987477"/>
    <w:rsid w:val="0099105E"/>
    <w:rsid w:val="009951FA"/>
    <w:rsid w:val="009C0E4A"/>
    <w:rsid w:val="009D1036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D3395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14E0"/>
    <w:rsid w:val="00F3077C"/>
    <w:rsid w:val="00F368F4"/>
    <w:rsid w:val="00F40B68"/>
    <w:rsid w:val="00F658C4"/>
    <w:rsid w:val="00F91012"/>
    <w:rsid w:val="00F91C59"/>
    <w:rsid w:val="00FB70C5"/>
    <w:rsid w:val="00FE0F43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34FD"/>
    <w:rsid w:val="003D3BC8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F23B6A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8</TotalTime>
  <Pages>1</Pages>
  <Words>67</Words>
  <Characters>397</Characters>
  <Application>Microsoft Office Word</Application>
  <DocSecurity>0</DocSecurity>
  <Lines>14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10</cp:revision>
  <dcterms:created xsi:type="dcterms:W3CDTF">2025-10-02T11:29:00Z</dcterms:created>
  <dcterms:modified xsi:type="dcterms:W3CDTF">2026-02-05T13:37:00Z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